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3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304"/>
        <w:gridCol w:w="2304"/>
        <w:gridCol w:w="2304"/>
        <w:gridCol w:w="2304"/>
        <w:gridCol w:w="2269"/>
      </w:tblGrid>
      <w:tr w:rsidR="00844129" w:rsidRPr="00E07158" w:rsidTr="00B30D1D">
        <w:trPr>
          <w:trHeight w:hRule="exact" w:val="450"/>
        </w:trPr>
        <w:tc>
          <w:tcPr>
            <w:tcW w:w="1400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7995"/>
            <w:vAlign w:val="center"/>
          </w:tcPr>
          <w:p w:rsidR="00844129" w:rsidRPr="00E07158" w:rsidRDefault="00844129" w:rsidP="00B30D1D">
            <w:pPr>
              <w:ind w:left="75" w:right="-20"/>
              <w:jc w:val="center"/>
              <w:rPr>
                <w:rFonts w:ascii="Calibri" w:eastAsia="Arial" w:hAnsi="Calibri" w:cs="Arial"/>
                <w:b/>
                <w:sz w:val="20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FFFFFF"/>
                <w:sz w:val="32"/>
                <w:szCs w:val="20"/>
              </w:rPr>
              <w:t xml:space="preserve">TURN IT IN.COM -- INFORMATIVE/EXPLANATORY RUBRIC for </w:t>
            </w:r>
            <w:r w:rsidRPr="00E07158">
              <w:rPr>
                <w:rFonts w:ascii="Calibri" w:eastAsia="Arial" w:hAnsi="Calibri" w:cs="Arial"/>
                <w:b/>
                <w:color w:val="FFFF00"/>
                <w:sz w:val="32"/>
                <w:szCs w:val="20"/>
              </w:rPr>
              <w:t>GRADES</w:t>
            </w:r>
            <w:r w:rsidRPr="00E07158">
              <w:rPr>
                <w:rFonts w:ascii="Calibri" w:eastAsia="Arial" w:hAnsi="Calibri" w:cs="Arial"/>
                <w:b/>
                <w:color w:val="FFFFFF"/>
                <w:sz w:val="32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FFFF00"/>
                <w:sz w:val="32"/>
                <w:szCs w:val="20"/>
              </w:rPr>
              <w:t>9-10</w:t>
            </w:r>
          </w:p>
        </w:tc>
      </w:tr>
      <w:tr w:rsidR="00844129" w:rsidRPr="00E07158" w:rsidTr="00B30D1D">
        <w:trPr>
          <w:trHeight w:hRule="exact" w:val="450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844129" w:rsidRPr="00E07158" w:rsidRDefault="00844129" w:rsidP="00B30D1D">
            <w:pPr>
              <w:spacing w:before="9"/>
              <w:rPr>
                <w:rFonts w:ascii="Calibri" w:hAnsi="Calibri"/>
                <w:sz w:val="16"/>
                <w:szCs w:val="20"/>
              </w:rPr>
            </w:pPr>
          </w:p>
          <w:p w:rsidR="00844129" w:rsidRPr="00E07158" w:rsidRDefault="00844129" w:rsidP="00B30D1D">
            <w:pPr>
              <w:ind w:left="75" w:right="-2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6"/>
                <w:szCs w:val="20"/>
              </w:rPr>
              <w:t>Description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844129" w:rsidRPr="00E07158" w:rsidRDefault="00844129" w:rsidP="00B30D1D">
            <w:pPr>
              <w:spacing w:before="9"/>
              <w:rPr>
                <w:rFonts w:ascii="Calibri" w:hAnsi="Calibri"/>
                <w:sz w:val="16"/>
                <w:szCs w:val="20"/>
              </w:rPr>
            </w:pPr>
          </w:p>
          <w:p w:rsidR="00844129" w:rsidRPr="00E07158" w:rsidRDefault="00844129" w:rsidP="00B30D1D">
            <w:pPr>
              <w:ind w:left="75" w:right="-2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6"/>
                <w:szCs w:val="20"/>
              </w:rPr>
              <w:t>5 Exceptional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844129" w:rsidRPr="00E07158" w:rsidRDefault="00844129" w:rsidP="00B30D1D">
            <w:pPr>
              <w:spacing w:before="9"/>
              <w:rPr>
                <w:rFonts w:ascii="Calibri" w:hAnsi="Calibri"/>
                <w:sz w:val="16"/>
                <w:szCs w:val="20"/>
              </w:rPr>
            </w:pPr>
          </w:p>
          <w:p w:rsidR="00844129" w:rsidRPr="00E07158" w:rsidRDefault="00844129" w:rsidP="00B30D1D">
            <w:pPr>
              <w:ind w:left="75" w:right="-2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6"/>
                <w:szCs w:val="20"/>
              </w:rPr>
              <w:t>4 Skilled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844129" w:rsidRPr="00E07158" w:rsidRDefault="00844129" w:rsidP="00B30D1D">
            <w:pPr>
              <w:spacing w:before="7"/>
              <w:rPr>
                <w:rFonts w:ascii="Calibri" w:hAnsi="Calibri"/>
                <w:sz w:val="16"/>
                <w:szCs w:val="20"/>
              </w:rPr>
            </w:pPr>
          </w:p>
          <w:p w:rsidR="00844129" w:rsidRPr="00E07158" w:rsidRDefault="00844129" w:rsidP="00B30D1D">
            <w:pPr>
              <w:ind w:left="75" w:right="-20"/>
              <w:rPr>
                <w:rFonts w:ascii="Calibri" w:eastAsia="Helvetica Neue" w:hAnsi="Calibri" w:cs="Helvetica Neue"/>
                <w:sz w:val="16"/>
                <w:szCs w:val="20"/>
              </w:rPr>
            </w:pPr>
            <w:r w:rsidRPr="00E07158">
              <w:rPr>
                <w:rFonts w:ascii="Calibri" w:eastAsia="Helvetica Neue" w:hAnsi="Calibri" w:cs="Helvetica Neue"/>
                <w:b/>
                <w:bCs/>
                <w:color w:val="231F20"/>
                <w:sz w:val="16"/>
                <w:szCs w:val="20"/>
              </w:rPr>
              <w:t>3 P</w:t>
            </w:r>
            <w:r w:rsidRPr="00E07158">
              <w:rPr>
                <w:rFonts w:ascii="Calibri" w:eastAsia="Helvetica Neue" w:hAnsi="Calibri" w:cs="Helvetica Neue"/>
                <w:b/>
                <w:bCs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b/>
                <w:bCs/>
                <w:color w:val="231F20"/>
                <w:sz w:val="16"/>
                <w:szCs w:val="20"/>
              </w:rPr>
              <w:t>oficient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844129" w:rsidRPr="00E07158" w:rsidRDefault="00844129" w:rsidP="00B30D1D">
            <w:pPr>
              <w:spacing w:before="9"/>
              <w:rPr>
                <w:rFonts w:ascii="Calibri" w:hAnsi="Calibri"/>
                <w:sz w:val="16"/>
                <w:szCs w:val="20"/>
              </w:rPr>
            </w:pPr>
          </w:p>
          <w:p w:rsidR="00844129" w:rsidRPr="00E07158" w:rsidRDefault="00844129" w:rsidP="00B30D1D">
            <w:pPr>
              <w:ind w:left="75" w:right="-2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6"/>
                <w:szCs w:val="20"/>
              </w:rPr>
              <w:t>2 Developing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844129" w:rsidRPr="00E07158" w:rsidRDefault="00844129" w:rsidP="00B30D1D">
            <w:pPr>
              <w:spacing w:before="9"/>
              <w:rPr>
                <w:rFonts w:ascii="Calibri" w:hAnsi="Calibri"/>
                <w:sz w:val="16"/>
                <w:szCs w:val="20"/>
              </w:rPr>
            </w:pPr>
          </w:p>
          <w:p w:rsidR="00844129" w:rsidRPr="00E07158" w:rsidRDefault="00844129" w:rsidP="00B30D1D">
            <w:pPr>
              <w:ind w:left="75" w:right="-2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6"/>
                <w:szCs w:val="20"/>
              </w:rPr>
              <w:t xml:space="preserve">1 </w:t>
            </w:r>
            <w:r w:rsidRPr="00E07158">
              <w:rPr>
                <w:rFonts w:ascii="Calibri" w:eastAsia="Arial" w:hAnsi="Calibri" w:cs="Arial"/>
                <w:b/>
                <w:bCs/>
                <w:color w:val="231F20"/>
                <w:w w:val="101"/>
                <w:sz w:val="16"/>
                <w:szCs w:val="20"/>
              </w:rPr>
              <w:t>Inadequate</w:t>
            </w:r>
          </w:p>
        </w:tc>
      </w:tr>
      <w:tr w:rsidR="00844129" w:rsidRPr="00E07158" w:rsidTr="00B30D1D">
        <w:trPr>
          <w:trHeight w:hRule="exact" w:val="1411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6"/>
              <w:ind w:left="75" w:right="-20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20"/>
              </w:rPr>
              <w:t>Focus:</w:t>
            </w:r>
          </w:p>
          <w:p w:rsidR="00844129" w:rsidRPr="00E07158" w:rsidRDefault="00844129" w:rsidP="00B30D1D">
            <w:pPr>
              <w:spacing w:before="54"/>
              <w:ind w:left="75" w:right="89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focuses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on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2"/>
                <w:sz w:val="16"/>
                <w:szCs w:val="20"/>
              </w:rPr>
              <w:t xml:space="preserve">inform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 xml:space="preserve"> 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eader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with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 xml:space="preserve">ideas, </w:t>
            </w:r>
            <w:r w:rsidRPr="00E07158">
              <w:rPr>
                <w:rFonts w:ascii="Calibri" w:eastAsia="Arial" w:hAnsi="Calibri" w:cs="Arial"/>
                <w:b/>
                <w:color w:val="231F20"/>
                <w:w w:val="103"/>
                <w:sz w:val="16"/>
                <w:szCs w:val="20"/>
              </w:rPr>
              <w:t xml:space="preserve">concepts,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information,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3"/>
                <w:sz w:val="16"/>
                <w:szCs w:val="20"/>
              </w:rPr>
              <w:t>etc.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2"/>
              <w:ind w:left="75" w:right="566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clearly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focuses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on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 compelling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informs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eader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ideas,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 xml:space="preserve">concepts,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information,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etc.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2"/>
              <w:ind w:left="75" w:right="273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focuses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on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inte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esting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informs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eader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with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information,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etc.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2"/>
              <w:ind w:left="75" w:right="131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focuses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on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inform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eader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ideas,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 xml:space="preserve">concepts,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information,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etc.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2"/>
              <w:ind w:left="75" w:right="19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has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unclear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with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some 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information,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etc.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66"/>
              <w:ind w:left="75" w:right="158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The text has an unidentifiable topic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minimal ideas,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 xml:space="preserve">concepts,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information,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etc.</w:t>
            </w:r>
          </w:p>
        </w:tc>
      </w:tr>
      <w:tr w:rsidR="00844129" w:rsidRPr="00E07158" w:rsidTr="00B30D1D">
        <w:trPr>
          <w:trHeight w:hRule="exact" w:val="1777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96"/>
              <w:ind w:left="75" w:right="-20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20"/>
              </w:rPr>
              <w:t>Development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:</w:t>
            </w:r>
          </w:p>
          <w:p w:rsidR="00844129" w:rsidRPr="00E07158" w:rsidRDefault="00844129" w:rsidP="00B30D1D">
            <w:pPr>
              <w:spacing w:before="54"/>
              <w:ind w:left="75" w:right="184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esents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elevant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3"/>
                <w:sz w:val="16"/>
                <w:szCs w:val="20"/>
              </w:rPr>
              <w:t xml:space="preserve">facts, 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>definitions, conc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 xml:space="preserve">ete details, quotations, and examples. The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conclusion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ties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supports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1"/>
                <w:sz w:val="16"/>
                <w:szCs w:val="20"/>
              </w:rPr>
              <w:t>the information/explanation.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1"/>
              <w:ind w:left="75" w:right="68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The text p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ovides significant facts, definitions, conc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ete details, and quotations that fully develop 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explain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conclusion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insight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implications,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explains the significance of the topic,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ojects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futu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e,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etc.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1"/>
              <w:ind w:left="75" w:right="192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The text p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ovides effective</w:t>
            </w:r>
            <w:r w:rsidRPr="00E07158">
              <w:rPr>
                <w:rFonts w:ascii="Calibri" w:eastAsia="Helvetica Neue" w:hAnsi="Calibri" w:cs="Helvetica Neue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facts, definitions, conc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ete details, quotations, and examples that sufficiently</w:t>
            </w:r>
            <w:r w:rsidRPr="00E07158">
              <w:rPr>
                <w:rFonts w:ascii="Calibri" w:eastAsia="Helvetica Neue" w:hAnsi="Calibri" w:cs="Helvetica Neue"/>
                <w:color w:val="231F20"/>
                <w:spacing w:val="-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develop and explain 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implications, significance of 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futu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elevance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topic,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etc.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272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elevant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 xml:space="preserve">facts,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definitions, conc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ete details, quotations, and examples that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develop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explain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 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ties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supports</w:t>
            </w:r>
          </w:p>
          <w:p w:rsidR="00844129" w:rsidRPr="00E07158" w:rsidRDefault="00844129" w:rsidP="00B30D1D">
            <w:pPr>
              <w:spacing w:before="5"/>
              <w:ind w:left="75" w:right="-20"/>
              <w:rPr>
                <w:rFonts w:ascii="Calibri" w:eastAsia="Arial" w:hAnsi="Calibri" w:cs="Arial"/>
                <w:sz w:val="16"/>
                <w:szCs w:val="20"/>
              </w:rPr>
            </w:pPr>
            <w:proofErr w:type="gramStart"/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proofErr w:type="gramEnd"/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information/explanation.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1"/>
              <w:ind w:left="75" w:right="163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The text p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ovides facts, definitions, details, quotations, and examples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attempt</w:t>
            </w:r>
            <w:r w:rsidRPr="00E07158">
              <w:rPr>
                <w:rFonts w:ascii="Calibri" w:eastAsia="Arial" w:hAnsi="Calibri" w:cs="Arial"/>
                <w:color w:val="231F20"/>
                <w:spacing w:val="1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develop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explain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me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ely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estates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development.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92"/>
              <w:rPr>
                <w:rFonts w:ascii="Calibri" w:eastAsia="Helvetica Neue" w:hAnsi="Calibri" w:cs="Helvetica Neue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facts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examples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elated 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text may fail to offer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a conclusion.</w:t>
            </w:r>
          </w:p>
        </w:tc>
      </w:tr>
      <w:tr w:rsidR="00844129" w:rsidRPr="00E07158" w:rsidTr="00B30D1D">
        <w:trPr>
          <w:trHeight w:hRule="exact" w:val="1368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96"/>
              <w:ind w:left="75" w:right="-20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20"/>
              </w:rPr>
              <w:t>Audience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:</w:t>
            </w:r>
          </w:p>
          <w:p w:rsidR="00844129" w:rsidRPr="00E07158" w:rsidRDefault="00844129" w:rsidP="00B30D1D">
            <w:pPr>
              <w:spacing w:before="54"/>
              <w:ind w:left="75" w:right="50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author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anticipates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1"/>
                <w:sz w:val="16"/>
                <w:szCs w:val="20"/>
              </w:rPr>
              <w:t>audience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10"/>
                <w:w w:val="101"/>
                <w:sz w:val="16"/>
                <w:szCs w:val="20"/>
              </w:rPr>
              <w:t>’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s backg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ound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knowledge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5"/>
                <w:sz w:val="16"/>
                <w:szCs w:val="20"/>
              </w:rPr>
              <w:t>topic.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69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consistently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add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esses</w:t>
            </w:r>
            <w:r w:rsidRPr="00E07158">
              <w:rPr>
                <w:rFonts w:ascii="Calibri" w:eastAsia="Arial" w:hAnsi="Calibri" w:cs="Arial"/>
                <w:color w:val="231F20"/>
                <w:spacing w:val="-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conce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ns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about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text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add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esses the specific needs of 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audience.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91"/>
              <w:rPr>
                <w:rFonts w:ascii="Calibri" w:eastAsia="Helvetica Neue" w:hAnsi="Calibri" w:cs="Helvetica Neue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anticipates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20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 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conce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ns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about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add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esses</w:t>
            </w:r>
            <w:r w:rsidRPr="00E07158">
              <w:rPr>
                <w:rFonts w:ascii="Calibri" w:eastAsia="Arial" w:hAnsi="Calibri" w:cs="Arial"/>
                <w:color w:val="231F20"/>
                <w:spacing w:val="-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specific needs of the audience.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34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considers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20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 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conce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ns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about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claim.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add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esses</w:t>
            </w:r>
            <w:r w:rsidRPr="00E07158">
              <w:rPr>
                <w:rFonts w:ascii="Calibri" w:eastAsia="Arial" w:hAnsi="Calibri" w:cs="Arial"/>
                <w:color w:val="231F20"/>
                <w:spacing w:val="-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needs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audience.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26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illustrates 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inconsistent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awa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eness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20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 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needs.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77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lacks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awa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eness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needs.</w:t>
            </w:r>
          </w:p>
        </w:tc>
      </w:tr>
      <w:tr w:rsidR="00844129" w:rsidRPr="00E07158" w:rsidTr="00B30D1D">
        <w:trPr>
          <w:trHeight w:hRule="exact" w:val="1498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81"/>
              <w:ind w:left="75" w:right="-20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20"/>
              </w:rPr>
              <w:t>Cohesion:</w:t>
            </w:r>
          </w:p>
          <w:p w:rsidR="00844129" w:rsidRPr="00E07158" w:rsidRDefault="00844129" w:rsidP="00B30D1D">
            <w:pPr>
              <w:spacing w:before="54"/>
              <w:ind w:left="75" w:right="93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app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opriate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varied transitions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link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 xml:space="preserve">major </w:t>
            </w:r>
            <w:r w:rsidRPr="00E07158">
              <w:rPr>
                <w:rFonts w:ascii="Calibri" w:eastAsia="Arial" w:hAnsi="Calibri" w:cs="Arial"/>
                <w:b/>
                <w:color w:val="231F20"/>
                <w:w w:val="102"/>
                <w:sz w:val="16"/>
                <w:szCs w:val="20"/>
              </w:rPr>
              <w:t xml:space="preserve">sections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text,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c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eates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cohesion,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 xml:space="preserve">clarifies the 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 xml:space="preserve">elationships among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complex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ideas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3"/>
                <w:sz w:val="16"/>
                <w:szCs w:val="20"/>
              </w:rPr>
              <w:t>concepts.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232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strategically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explains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elationships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between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examples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and/or facts.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215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skillfully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text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identifies the 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elationship between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examples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and/or facts.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7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ds,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phrases,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of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connects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20"/>
              </w:rPr>
              <w:t xml:space="preserve">topic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examples 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facts.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216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attempts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connect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examples 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facts.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12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fe</w:t>
            </w:r>
            <w:r w:rsidRPr="00E07158">
              <w:rPr>
                <w:rFonts w:ascii="Calibri" w:eastAsia="Arial" w:hAnsi="Calibri" w:cs="Arial"/>
                <w:color w:val="231F20"/>
                <w:spacing w:val="-8"/>
                <w:sz w:val="16"/>
                <w:szCs w:val="20"/>
              </w:rPr>
              <w:t>w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if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does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not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connect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examples 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>facts.</w:t>
            </w:r>
          </w:p>
        </w:tc>
      </w:tr>
      <w:tr w:rsidR="00844129" w:rsidRPr="00E07158" w:rsidTr="00B30D1D">
        <w:trPr>
          <w:trHeight w:hRule="exact" w:val="1440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96"/>
              <w:ind w:left="75" w:right="839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20"/>
              </w:rPr>
              <w:t>Language and Style:</w:t>
            </w:r>
          </w:p>
          <w:p w:rsidR="00844129" w:rsidRPr="00E07158" w:rsidRDefault="00844129" w:rsidP="00B30D1D">
            <w:pPr>
              <w:spacing w:before="54"/>
              <w:ind w:left="75" w:right="109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esents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formal,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2"/>
                <w:sz w:val="16"/>
                <w:szCs w:val="20"/>
              </w:rPr>
              <w:t xml:space="preserve">objective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tone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ecise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language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 xml:space="preserve">topic-specific vocabulary to manage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complexity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5"/>
                <w:sz w:val="16"/>
                <w:szCs w:val="20"/>
              </w:rPr>
              <w:t>topic.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330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engaging, formal,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objective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tone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sophisticated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language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topic-specific vocabulary to manage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complexity</w:t>
            </w:r>
            <w:r w:rsidRPr="00E07158">
              <w:rPr>
                <w:rFonts w:ascii="Calibri" w:eastAsia="Arial" w:hAnsi="Calibri" w:cs="Arial"/>
                <w:color w:val="231F20"/>
                <w:spacing w:val="2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20"/>
              </w:rPr>
              <w:t>topic.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41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>app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2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opriate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formal,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objective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tone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 xml:space="preserve">uses 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elevant language and topic-specific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vocabulary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manage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 xml:space="preserve">complexity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20"/>
              </w:rPr>
              <w:t>topic.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51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formal,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objective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tone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ecise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language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topic-specific vocabulary to manage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complexity</w:t>
            </w:r>
            <w:r w:rsidRPr="00E07158">
              <w:rPr>
                <w:rFonts w:ascii="Calibri" w:eastAsia="Arial" w:hAnsi="Calibri" w:cs="Arial"/>
                <w:color w:val="231F20"/>
                <w:spacing w:val="2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20"/>
              </w:rPr>
              <w:t>topic.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534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illustrates 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limited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awa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eness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formal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tone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awa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eness of topic-specific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vocabular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20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30"/>
              <w:rPr>
                <w:rFonts w:ascii="Calibri" w:eastAsia="Helvetica Neue" w:hAnsi="Calibri" w:cs="Helvetica Neue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illustrates 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or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inconsistent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tone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awa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eness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20"/>
              </w:rPr>
              <w:t xml:space="preserve">of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topic-specific vocabular</w:t>
            </w:r>
            <w:r w:rsidRPr="00E07158">
              <w:rPr>
                <w:rFonts w:ascii="Calibri" w:eastAsia="Helvetica Neue" w:hAnsi="Calibri" w:cs="Helvetica Neue"/>
                <w:color w:val="231F20"/>
                <w:spacing w:val="-10"/>
                <w:sz w:val="16"/>
                <w:szCs w:val="20"/>
              </w:rPr>
              <w:t>y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.</w:t>
            </w:r>
          </w:p>
        </w:tc>
      </w:tr>
      <w:tr w:rsidR="00844129" w:rsidRPr="00E07158" w:rsidTr="00B30D1D">
        <w:trPr>
          <w:trHeight w:hRule="exact" w:val="1493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96"/>
              <w:ind w:left="75" w:right="-20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20"/>
              </w:rPr>
              <w:t>Conventions:</w:t>
            </w:r>
          </w:p>
          <w:p w:rsidR="00844129" w:rsidRPr="00E07158" w:rsidRDefault="00844129" w:rsidP="00B30D1D">
            <w:pPr>
              <w:spacing w:before="54"/>
              <w:ind w:left="75" w:right="83"/>
              <w:rPr>
                <w:rFonts w:ascii="Calibri" w:eastAsia="Arial" w:hAnsi="Calibri" w:cs="Arial"/>
                <w:b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demonstrates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1"/>
                <w:sz w:val="16"/>
                <w:szCs w:val="20"/>
              </w:rPr>
              <w:t>standa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3"/>
                <w:w w:val="101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b/>
                <w:color w:val="231F20"/>
                <w:w w:val="106"/>
                <w:sz w:val="16"/>
                <w:szCs w:val="20"/>
              </w:rPr>
              <w:t xml:space="preserve">d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English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conventions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usage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mechanics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along with</w:t>
            </w:r>
            <w:r w:rsidRPr="00E07158">
              <w:rPr>
                <w:rFonts w:ascii="Calibri" w:eastAsia="Arial" w:hAnsi="Calibri" w:cs="Arial"/>
                <w:b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b/>
                <w:color w:val="231F20"/>
                <w:w w:val="103"/>
                <w:sz w:val="16"/>
                <w:szCs w:val="20"/>
              </w:rPr>
              <w:t xml:space="preserve">discipline- 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 xml:space="preserve">specific 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>equi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>ements (i.e. MLA, A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pacing w:val="-10"/>
                <w:sz w:val="16"/>
                <w:szCs w:val="20"/>
              </w:rPr>
              <w:t>P</w:t>
            </w:r>
            <w:r w:rsidRPr="00E07158">
              <w:rPr>
                <w:rFonts w:ascii="Calibri" w:eastAsia="Helvetica Neue" w:hAnsi="Calibri" w:cs="Helvetica Neue"/>
                <w:b/>
                <w:color w:val="231F20"/>
                <w:sz w:val="16"/>
                <w:szCs w:val="20"/>
              </w:rPr>
              <w:t xml:space="preserve">A, </w:t>
            </w:r>
            <w:r w:rsidRPr="00E07158">
              <w:rPr>
                <w:rFonts w:ascii="Calibri" w:eastAsia="Arial" w:hAnsi="Calibri" w:cs="Arial"/>
                <w:b/>
                <w:color w:val="231F20"/>
                <w:sz w:val="16"/>
                <w:szCs w:val="20"/>
              </w:rPr>
              <w:t>etc.).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83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intentionally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1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20"/>
              </w:rPr>
              <w:t xml:space="preserve">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mechanics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along 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 xml:space="preserve">discipline-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specific 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equi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ements (i.e. MLA, A</w:t>
            </w:r>
            <w:r w:rsidRPr="00E07158">
              <w:rPr>
                <w:rFonts w:ascii="Calibri" w:eastAsia="Helvetica Neue" w:hAnsi="Calibri" w:cs="Helvetica Neue"/>
                <w:color w:val="231F20"/>
                <w:spacing w:val="-10"/>
                <w:sz w:val="16"/>
                <w:szCs w:val="20"/>
              </w:rPr>
              <w:t>P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A,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etc.).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60"/>
              <w:rPr>
                <w:rFonts w:ascii="Calibri" w:eastAsia="Helvetica Neue" w:hAnsi="Calibri" w:cs="Helvetica Neue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English 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mechanics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along with discipline-specific 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equi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ements (i.e. MLA, A</w:t>
            </w:r>
            <w:r w:rsidRPr="00E07158">
              <w:rPr>
                <w:rFonts w:ascii="Calibri" w:eastAsia="Helvetica Neue" w:hAnsi="Calibri" w:cs="Helvetica Neue"/>
                <w:color w:val="231F20"/>
                <w:spacing w:val="-10"/>
                <w:sz w:val="16"/>
                <w:szCs w:val="20"/>
              </w:rPr>
              <w:t>P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A, etc.).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125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demonstrates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1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20"/>
              </w:rPr>
              <w:t xml:space="preserve">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mechanics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along 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20"/>
              </w:rPr>
              <w:t xml:space="preserve">discipline-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specific 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equi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>ements (i.e. MLA, A</w:t>
            </w:r>
            <w:r w:rsidRPr="00E07158">
              <w:rPr>
                <w:rFonts w:ascii="Calibri" w:eastAsia="Helvetica Neue" w:hAnsi="Calibri" w:cs="Helvetica Neue"/>
                <w:color w:val="231F20"/>
                <w:spacing w:val="-10"/>
                <w:sz w:val="16"/>
                <w:szCs w:val="20"/>
              </w:rPr>
              <w:t>P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20"/>
              </w:rPr>
              <w:t xml:space="preserve">A,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etc.).</w:t>
            </w:r>
          </w:p>
        </w:tc>
        <w:tc>
          <w:tcPr>
            <w:tcW w:w="2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587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demonstrates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some accuracy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 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English 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and mechanics.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4129" w:rsidRPr="00E07158" w:rsidRDefault="00844129" w:rsidP="00B30D1D">
            <w:pPr>
              <w:spacing w:before="77"/>
              <w:ind w:left="75" w:right="306"/>
              <w:rPr>
                <w:rFonts w:ascii="Calibri" w:eastAsia="Arial" w:hAnsi="Calibri" w:cs="Arial"/>
                <w:sz w:val="16"/>
                <w:szCs w:val="20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20"/>
              </w:rPr>
              <w:t xml:space="preserve">multiple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inaccuracies in 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20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d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English 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20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20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20"/>
              </w:rPr>
              <w:t>and mechanics.</w:t>
            </w:r>
          </w:p>
        </w:tc>
      </w:tr>
    </w:tbl>
    <w:p w:rsidR="003F5854" w:rsidRDefault="003F5854">
      <w:bookmarkStart w:id="0" w:name="_GoBack"/>
      <w:bookmarkEnd w:id="0"/>
    </w:p>
    <w:sectPr w:rsidR="003F5854" w:rsidSect="00844129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9"/>
    <w:rsid w:val="003F5854"/>
    <w:rsid w:val="007935FB"/>
    <w:rsid w:val="008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29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29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4317</Characters>
  <Application>Microsoft Macintosh Word</Application>
  <DocSecurity>0</DocSecurity>
  <Lines>35</Lines>
  <Paragraphs>10</Paragraphs>
  <ScaleCrop>false</ScaleCrop>
  <Company>TOWNSHIP HIGH SCHOOL DISTRICT 211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2014-06-23T00:41:00Z</dcterms:created>
  <dcterms:modified xsi:type="dcterms:W3CDTF">2014-06-23T00:42:00Z</dcterms:modified>
</cp:coreProperties>
</file>