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518"/>
        <w:gridCol w:w="2432"/>
        <w:gridCol w:w="2434"/>
        <w:gridCol w:w="2637"/>
        <w:gridCol w:w="1931"/>
      </w:tblGrid>
      <w:tr w:rsidR="00211F2D" w:rsidRPr="000477C6" w:rsidTr="00B30D1D">
        <w:trPr>
          <w:trHeight w:hRule="exact" w:val="450"/>
          <w:jc w:val="center"/>
        </w:trPr>
        <w:tc>
          <w:tcPr>
            <w:tcW w:w="1447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211F2D" w:rsidRPr="000477C6" w:rsidRDefault="00211F2D" w:rsidP="00B30D1D">
            <w:pPr>
              <w:ind w:left="75" w:right="-2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 w:rsidRPr="000477C6">
              <w:rPr>
                <w:rFonts w:ascii="Calibri" w:eastAsia="Arial" w:hAnsi="Calibri" w:cs="Arial"/>
                <w:b/>
                <w:color w:val="FFFFFF"/>
                <w:sz w:val="32"/>
                <w:szCs w:val="20"/>
              </w:rPr>
              <w:t xml:space="preserve">TURN IT IN.COM -- ARGUMENT RUBRIC for </w:t>
            </w:r>
            <w:r w:rsidRPr="000477C6">
              <w:rPr>
                <w:rFonts w:ascii="Calibri" w:eastAsia="Arial" w:hAnsi="Calibri" w:cs="Arial"/>
                <w:b/>
                <w:color w:val="35FF48"/>
                <w:sz w:val="32"/>
                <w:szCs w:val="20"/>
              </w:rPr>
              <w:t>GRADES 11-12</w:t>
            </w:r>
          </w:p>
        </w:tc>
      </w:tr>
      <w:tr w:rsidR="00211F2D" w:rsidRPr="000477C6" w:rsidTr="00B30D1D">
        <w:trPr>
          <w:trHeight w:hRule="exact" w:val="450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Description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5 Exceptional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4 Skilled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z w:val="18"/>
                <w:szCs w:val="18"/>
              </w:rPr>
              <w:t>3 P</w:t>
            </w: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z w:val="18"/>
                <w:szCs w:val="18"/>
              </w:rPr>
              <w:t>oficient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2 Developing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211F2D" w:rsidRPr="000477C6" w:rsidRDefault="00211F2D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 xml:space="preserve">1 </w:t>
            </w:r>
            <w:r w:rsidRPr="000477C6">
              <w:rPr>
                <w:rFonts w:ascii="Calibri" w:eastAsia="Arial" w:hAnsi="Calibri" w:cs="Arial"/>
                <w:b/>
                <w:bCs/>
                <w:color w:val="231F20"/>
                <w:w w:val="101"/>
                <w:sz w:val="18"/>
                <w:szCs w:val="18"/>
              </w:rPr>
              <w:t>Inadequate</w:t>
            </w:r>
          </w:p>
        </w:tc>
      </w:tr>
      <w:tr w:rsidR="00211F2D" w:rsidRPr="000477C6" w:rsidTr="00B30D1D">
        <w:trPr>
          <w:trHeight w:hRule="exact" w:val="1535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spacing w:before="7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Claim:</w:t>
            </w:r>
          </w:p>
          <w:p w:rsidR="00211F2D" w:rsidRPr="000477C6" w:rsidRDefault="00211F2D" w:rsidP="00B30D1D">
            <w:pPr>
              <w:spacing w:before="54"/>
              <w:ind w:left="75" w:right="12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clea</w:t>
            </w:r>
            <w:r w:rsidRPr="000477C6">
              <w:rPr>
                <w:rFonts w:ascii="Calibri" w:eastAsia="Arial" w:hAnsi="Calibri" w:cs="Arial"/>
                <w:color w:val="231F20"/>
                <w:spacing w:val="-1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 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can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supported</w:t>
            </w:r>
            <w:r w:rsidRPr="000477C6">
              <w:rPr>
                <w:rFonts w:ascii="Calibri" w:eastAsia="Arial" w:hAnsi="Calibri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by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66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compelling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clearly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takes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purposeful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position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 issue.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efully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crafted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19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ecise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clearly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takes</w:t>
            </w:r>
            <w:r w:rsidRPr="000477C6">
              <w:rPr>
                <w:rFonts w:ascii="Calibri" w:eastAsia="Arial" w:hAnsi="Calibri" w:cs="Arial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an identifiable position on an issue.</w:t>
            </w:r>
          </w:p>
          <w:p w:rsidR="00211F2D" w:rsidRPr="000477C6" w:rsidRDefault="00211F2D" w:rsidP="00B30D1D">
            <w:pPr>
              <w:ind w:left="72" w:right="54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has an effective</w:t>
            </w:r>
            <w:r w:rsidRPr="000477C6">
              <w:rPr>
                <w:rFonts w:ascii="Calibri" w:eastAsia="Helvetica Neue" w:hAnsi="Calibri" w:cs="Helvetica Ne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is aligned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283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that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takes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position.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is aligned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2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unclear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or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eme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ging</w:t>
            </w:r>
            <w:r w:rsidRPr="000477C6">
              <w:rPr>
                <w:rFonts w:ascii="Calibri" w:eastAsia="Arial" w:hAnsi="Calibri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suggests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vague position.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attempts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96"/>
                <w:sz w:val="18"/>
                <w:szCs w:val="18"/>
              </w:rPr>
              <w:t xml:space="preserve">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posi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tion.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57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The text contains an unidentifiable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vague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position.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 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ganization.</w:t>
            </w:r>
          </w:p>
        </w:tc>
      </w:tr>
      <w:tr w:rsidR="00211F2D" w:rsidRPr="000477C6" w:rsidTr="00B30D1D">
        <w:trPr>
          <w:trHeight w:hRule="exact" w:val="1987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Development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:</w:t>
            </w:r>
          </w:p>
          <w:p w:rsidR="00211F2D" w:rsidRPr="000477C6" w:rsidRDefault="00211F2D" w:rsidP="00B30D1D">
            <w:pPr>
              <w:spacing w:before="49"/>
              <w:ind w:left="75" w:right="11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p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ovides sufficient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data 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while pointing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out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engths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limitations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both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 conclusion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w w:val="97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w w:val="97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gument.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35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convincing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elevant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back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skillfully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 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conclusion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st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engthens the claim</w:t>
            </w:r>
          </w:p>
          <w:p w:rsidR="00211F2D" w:rsidRPr="000477C6" w:rsidRDefault="00211F2D" w:rsidP="00B30D1D">
            <w:pPr>
              <w:ind w:left="72" w:right="-20"/>
              <w:rPr>
                <w:rFonts w:ascii="Calibri" w:eastAsia="Arial" w:hAnsi="Calibri" w:cs="Arial"/>
                <w:sz w:val="18"/>
                <w:szCs w:val="18"/>
              </w:rPr>
            </w:pPr>
            <w:proofErr w:type="gramStart"/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proofErr w:type="gramEnd"/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08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p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ovides sufficient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elevant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back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fairly 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 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conclusion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einfo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ces the claim 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31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 claim</w:t>
            </w:r>
            <w:r w:rsidRPr="000477C6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 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 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conclusion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ties</w:t>
            </w:r>
          </w:p>
          <w:p w:rsidR="00211F2D" w:rsidRPr="000477C6" w:rsidRDefault="00211F2D" w:rsidP="00B30D1D">
            <w:pPr>
              <w:ind w:left="72" w:right="661"/>
              <w:rPr>
                <w:rFonts w:ascii="Calibri" w:eastAsia="Arial" w:hAnsi="Calibri" w:cs="Arial"/>
                <w:sz w:val="18"/>
                <w:szCs w:val="18"/>
              </w:rPr>
            </w:pPr>
            <w:proofErr w:type="gramStart"/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proofErr w:type="gramEnd"/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5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attempt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unclearly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or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conclusion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estates 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position.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95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evidence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elated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claims.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may fail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conclude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gument</w:t>
            </w:r>
            <w:r w:rsidRPr="000477C6">
              <w:rPr>
                <w:rFonts w:ascii="Calibri" w:eastAsia="Arial" w:hAnsi="Calibri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position.</w:t>
            </w:r>
          </w:p>
        </w:tc>
      </w:tr>
      <w:tr w:rsidR="00211F2D" w:rsidRPr="000477C6" w:rsidTr="00B30D1D">
        <w:trPr>
          <w:trHeight w:hRule="exact" w:val="1619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:</w:t>
            </w:r>
          </w:p>
          <w:p w:rsidR="00211F2D" w:rsidRPr="000477C6" w:rsidRDefault="00211F2D" w:rsidP="00B30D1D">
            <w:pPr>
              <w:spacing w:before="54"/>
              <w:ind w:left="75" w:right="101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anticipates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level,</w:t>
            </w:r>
            <w:r w:rsidRPr="000477C6">
              <w:rPr>
                <w:rFonts w:ascii="Calibri" w:eastAsia="Arial" w:hAnsi="Calibri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ns,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values,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possible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biases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about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claim.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add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esses the specific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5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consistently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level,</w:t>
            </w:r>
            <w:r w:rsidRPr="000477C6">
              <w:rPr>
                <w:rFonts w:ascii="Calibri" w:eastAsia="Arial" w:hAnsi="Calibri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con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ns,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values,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possible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biases about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esses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specific needs of the audience.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6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anticipates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level,</w:t>
            </w:r>
            <w:r w:rsidRPr="000477C6">
              <w:rPr>
                <w:rFonts w:ascii="Calibri" w:eastAsia="Arial" w:hAnsi="Calibri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ns, values,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possible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biases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about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specific needs of the audience.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27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considers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level,</w:t>
            </w:r>
            <w:r w:rsidRPr="000477C6">
              <w:rPr>
                <w:rFonts w:ascii="Calibri" w:eastAsia="Arial" w:hAnsi="Calibri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ns,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values,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possible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biases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about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the</w:t>
            </w:r>
          </w:p>
          <w:p w:rsidR="00211F2D" w:rsidRPr="000477C6" w:rsidRDefault="00211F2D" w:rsidP="00B30D1D">
            <w:pPr>
              <w:ind w:left="72" w:right="43"/>
              <w:rPr>
                <w:rFonts w:ascii="Calibri" w:eastAsia="Arial" w:hAnsi="Calibri" w:cs="Arial"/>
                <w:sz w:val="18"/>
                <w:szCs w:val="18"/>
              </w:rPr>
            </w:pPr>
            <w:proofErr w:type="gramStart"/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proofErr w:type="gramEnd"/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 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audience.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379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inconsistent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needs.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287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needs.</w:t>
            </w:r>
          </w:p>
        </w:tc>
      </w:tr>
      <w:tr w:rsidR="00211F2D" w:rsidRPr="000477C6" w:rsidTr="00B30D1D">
        <w:trPr>
          <w:trHeight w:hRule="exact" w:val="2183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Cohesion:</w:t>
            </w:r>
          </w:p>
          <w:p w:rsidR="00211F2D" w:rsidRPr="000477C6" w:rsidRDefault="00211F2D" w:rsidP="00B30D1D">
            <w:pPr>
              <w:spacing w:before="54"/>
              <w:ind w:left="75" w:right="21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ds,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phrases,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varied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syntax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text,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c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eates cohesion and clarifies the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elationship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easons,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claims.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30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strategically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 varied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syntax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explains 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elationships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 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strategically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links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41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skillfully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 varied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syntax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identifies the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elationship between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evidence. The text 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links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47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ds,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phrases,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varied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syntax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connects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easons.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links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3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attempts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connect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easons.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87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fe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>w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if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y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does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not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connect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easons.</w:t>
            </w:r>
          </w:p>
        </w:tc>
      </w:tr>
      <w:tr w:rsidR="00211F2D" w:rsidRPr="000477C6" w:rsidTr="00B30D1D">
        <w:trPr>
          <w:trHeight w:hRule="exact" w:val="1734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Style</w:t>
            </w:r>
            <w:r w:rsidRPr="000477C6">
              <w:rPr>
                <w:rFonts w:ascii="Calibri" w:eastAsia="Arial" w:hAnsi="Calibri" w:cs="Arial"/>
                <w:b/>
                <w:bCs/>
                <w:color w:val="4F7995"/>
                <w:spacing w:val="-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and Conventions:</w:t>
            </w:r>
          </w:p>
          <w:p w:rsidR="00211F2D" w:rsidRPr="000477C6" w:rsidRDefault="00211F2D" w:rsidP="00B30D1D">
            <w:pPr>
              <w:spacing w:before="54"/>
              <w:ind w:left="75" w:right="113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formal,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objective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1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8"/>
                <w:szCs w:val="18"/>
              </w:rPr>
              <w:t xml:space="preserve">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mechanics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while attending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norms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discipline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(i.e.</w:t>
            </w:r>
            <w:r w:rsidRPr="000477C6">
              <w:rPr>
                <w:rFonts w:ascii="Calibri" w:eastAsia="Arial" w:hAnsi="Calibri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MLA, A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A,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etc.).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6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engaging,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formal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objective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intentionally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 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mechanics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while attending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norms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discipline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(i.e.</w:t>
            </w:r>
            <w:r w:rsidRPr="000477C6">
              <w:rPr>
                <w:rFonts w:ascii="Calibri" w:eastAsia="Arial" w:hAnsi="Calibri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MLA, A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A,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etc.).</w:t>
            </w:r>
          </w:p>
        </w:tc>
        <w:tc>
          <w:tcPr>
            <w:tcW w:w="2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244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formal,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objective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demon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strates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conven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tions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mechanics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while attending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norms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discipline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(i.e.</w:t>
            </w:r>
            <w:r w:rsidRPr="000477C6">
              <w:rPr>
                <w:rFonts w:ascii="Calibri" w:eastAsia="Arial" w:hAnsi="Calibri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MLA, A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A,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etc.).</w:t>
            </w:r>
          </w:p>
        </w:tc>
        <w:tc>
          <w:tcPr>
            <w:tcW w:w="2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99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formal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tone.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1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8"/>
                <w:szCs w:val="18"/>
              </w:rPr>
              <w:t xml:space="preserve">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mechanics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while attending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norms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discipline</w:t>
            </w:r>
            <w:r w:rsidRPr="000477C6">
              <w:rPr>
                <w:rFonts w:ascii="Calibri" w:eastAsia="Arial" w:hAnsi="Calibri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(i.e.</w:t>
            </w:r>
            <w:r w:rsidRPr="000477C6">
              <w:rPr>
                <w:rFonts w:ascii="Calibri" w:eastAsia="Arial" w:hAnsi="Calibri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MLA, A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A,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etc.).</w:t>
            </w:r>
          </w:p>
        </w:tc>
        <w:tc>
          <w:tcPr>
            <w:tcW w:w="2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89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 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formal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demonstrates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some accuracy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 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 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mechanics.</w:t>
            </w:r>
          </w:p>
        </w:tc>
        <w:tc>
          <w:tcPr>
            <w:tcW w:w="1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1F2D" w:rsidRPr="000477C6" w:rsidRDefault="00211F2D" w:rsidP="00B30D1D">
            <w:pPr>
              <w:ind w:left="72" w:right="136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99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96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ness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inconsistent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inaccuracy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in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1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8"/>
                <w:szCs w:val="18"/>
              </w:rPr>
              <w:t xml:space="preserve">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and mechanics.</w:t>
            </w:r>
          </w:p>
        </w:tc>
      </w:tr>
    </w:tbl>
    <w:p w:rsidR="003F5854" w:rsidRDefault="003F5854">
      <w:bookmarkStart w:id="0" w:name="_GoBack"/>
      <w:bookmarkEnd w:id="0"/>
    </w:p>
    <w:sectPr w:rsidR="003F5854" w:rsidSect="00211F2D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DA"/>
    <w:multiLevelType w:val="hybridMultilevel"/>
    <w:tmpl w:val="ADD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E38"/>
    <w:multiLevelType w:val="hybridMultilevel"/>
    <w:tmpl w:val="6D7A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950"/>
    <w:multiLevelType w:val="hybridMultilevel"/>
    <w:tmpl w:val="178A628E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20F56"/>
    <w:multiLevelType w:val="hybridMultilevel"/>
    <w:tmpl w:val="F8B01C3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71859"/>
    <w:multiLevelType w:val="hybridMultilevel"/>
    <w:tmpl w:val="868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66CE"/>
    <w:multiLevelType w:val="hybridMultilevel"/>
    <w:tmpl w:val="2EFE4906"/>
    <w:lvl w:ilvl="0" w:tplc="CD4C773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555C"/>
    <w:multiLevelType w:val="hybridMultilevel"/>
    <w:tmpl w:val="05F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1C5D"/>
    <w:multiLevelType w:val="hybridMultilevel"/>
    <w:tmpl w:val="2048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42D2"/>
    <w:multiLevelType w:val="hybridMultilevel"/>
    <w:tmpl w:val="4CE8F9E6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08C0FCF"/>
    <w:multiLevelType w:val="hybridMultilevel"/>
    <w:tmpl w:val="99668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73732B"/>
    <w:multiLevelType w:val="hybridMultilevel"/>
    <w:tmpl w:val="1008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C5095"/>
    <w:multiLevelType w:val="hybridMultilevel"/>
    <w:tmpl w:val="2208E21A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04392"/>
    <w:multiLevelType w:val="hybridMultilevel"/>
    <w:tmpl w:val="06C4CEB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D26BF5"/>
    <w:multiLevelType w:val="hybridMultilevel"/>
    <w:tmpl w:val="E8B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E0660"/>
    <w:multiLevelType w:val="hybridMultilevel"/>
    <w:tmpl w:val="7612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23F4"/>
    <w:multiLevelType w:val="hybridMultilevel"/>
    <w:tmpl w:val="1A327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D4C55"/>
    <w:multiLevelType w:val="hybridMultilevel"/>
    <w:tmpl w:val="54B06CD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402C8B"/>
    <w:multiLevelType w:val="hybridMultilevel"/>
    <w:tmpl w:val="DC2E6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185038"/>
    <w:multiLevelType w:val="hybridMultilevel"/>
    <w:tmpl w:val="510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43C90"/>
    <w:multiLevelType w:val="hybridMultilevel"/>
    <w:tmpl w:val="41F274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7A46C2"/>
    <w:multiLevelType w:val="hybridMultilevel"/>
    <w:tmpl w:val="67A0C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56B52"/>
    <w:multiLevelType w:val="hybridMultilevel"/>
    <w:tmpl w:val="C1FC50D0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466E0"/>
    <w:multiLevelType w:val="hybridMultilevel"/>
    <w:tmpl w:val="C012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A4918"/>
    <w:multiLevelType w:val="hybridMultilevel"/>
    <w:tmpl w:val="B86210F0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D44387"/>
    <w:multiLevelType w:val="hybridMultilevel"/>
    <w:tmpl w:val="1C9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082D"/>
    <w:multiLevelType w:val="hybridMultilevel"/>
    <w:tmpl w:val="B89A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B500C"/>
    <w:multiLevelType w:val="hybridMultilevel"/>
    <w:tmpl w:val="5C6E847C"/>
    <w:lvl w:ilvl="0" w:tplc="09CAFF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66409"/>
    <w:multiLevelType w:val="hybridMultilevel"/>
    <w:tmpl w:val="FEF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53FEA"/>
    <w:multiLevelType w:val="hybridMultilevel"/>
    <w:tmpl w:val="BA18D29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113810"/>
    <w:multiLevelType w:val="hybridMultilevel"/>
    <w:tmpl w:val="D58E538E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E6937"/>
    <w:multiLevelType w:val="hybridMultilevel"/>
    <w:tmpl w:val="136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B4F1A"/>
    <w:multiLevelType w:val="hybridMultilevel"/>
    <w:tmpl w:val="DB42046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9935B4"/>
    <w:multiLevelType w:val="hybridMultilevel"/>
    <w:tmpl w:val="87925C6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2A7A14"/>
    <w:multiLevelType w:val="hybridMultilevel"/>
    <w:tmpl w:val="FDF07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BF3411"/>
    <w:multiLevelType w:val="hybridMultilevel"/>
    <w:tmpl w:val="6DC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62ADF"/>
    <w:multiLevelType w:val="hybridMultilevel"/>
    <w:tmpl w:val="DF020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92539"/>
    <w:multiLevelType w:val="hybridMultilevel"/>
    <w:tmpl w:val="4E2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50997"/>
    <w:multiLevelType w:val="hybridMultilevel"/>
    <w:tmpl w:val="265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B5D10"/>
    <w:multiLevelType w:val="hybridMultilevel"/>
    <w:tmpl w:val="FF7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A0E1F"/>
    <w:multiLevelType w:val="hybridMultilevel"/>
    <w:tmpl w:val="FEE430D0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50B8A"/>
    <w:multiLevelType w:val="hybridMultilevel"/>
    <w:tmpl w:val="D09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264AB"/>
    <w:multiLevelType w:val="hybridMultilevel"/>
    <w:tmpl w:val="97C27EDA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3E5B85"/>
    <w:multiLevelType w:val="hybridMultilevel"/>
    <w:tmpl w:val="B20A9D50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30"/>
  </w:num>
  <w:num w:numId="5">
    <w:abstractNumId w:val="25"/>
  </w:num>
  <w:num w:numId="6">
    <w:abstractNumId w:val="5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37"/>
  </w:num>
  <w:num w:numId="12">
    <w:abstractNumId w:val="31"/>
  </w:num>
  <w:num w:numId="13">
    <w:abstractNumId w:val="35"/>
  </w:num>
  <w:num w:numId="14">
    <w:abstractNumId w:val="6"/>
  </w:num>
  <w:num w:numId="15">
    <w:abstractNumId w:val="36"/>
  </w:num>
  <w:num w:numId="16">
    <w:abstractNumId w:val="15"/>
  </w:num>
  <w:num w:numId="17">
    <w:abstractNumId w:val="19"/>
  </w:num>
  <w:num w:numId="18">
    <w:abstractNumId w:val="20"/>
  </w:num>
  <w:num w:numId="19">
    <w:abstractNumId w:val="14"/>
  </w:num>
  <w:num w:numId="20">
    <w:abstractNumId w:val="1"/>
  </w:num>
  <w:num w:numId="21">
    <w:abstractNumId w:val="26"/>
  </w:num>
  <w:num w:numId="22">
    <w:abstractNumId w:val="28"/>
  </w:num>
  <w:num w:numId="23">
    <w:abstractNumId w:val="4"/>
  </w:num>
  <w:num w:numId="24">
    <w:abstractNumId w:val="41"/>
  </w:num>
  <w:num w:numId="25">
    <w:abstractNumId w:val="23"/>
  </w:num>
  <w:num w:numId="26">
    <w:abstractNumId w:val="40"/>
  </w:num>
  <w:num w:numId="27">
    <w:abstractNumId w:val="10"/>
  </w:num>
  <w:num w:numId="28">
    <w:abstractNumId w:val="18"/>
  </w:num>
  <w:num w:numId="29">
    <w:abstractNumId w:val="0"/>
  </w:num>
  <w:num w:numId="30">
    <w:abstractNumId w:val="43"/>
  </w:num>
  <w:num w:numId="31">
    <w:abstractNumId w:val="9"/>
  </w:num>
  <w:num w:numId="32">
    <w:abstractNumId w:val="39"/>
  </w:num>
  <w:num w:numId="33">
    <w:abstractNumId w:val="34"/>
  </w:num>
  <w:num w:numId="34">
    <w:abstractNumId w:val="7"/>
  </w:num>
  <w:num w:numId="35">
    <w:abstractNumId w:val="42"/>
  </w:num>
  <w:num w:numId="36">
    <w:abstractNumId w:val="27"/>
  </w:num>
  <w:num w:numId="37">
    <w:abstractNumId w:val="8"/>
  </w:num>
  <w:num w:numId="38">
    <w:abstractNumId w:val="29"/>
  </w:num>
  <w:num w:numId="39">
    <w:abstractNumId w:val="12"/>
  </w:num>
  <w:num w:numId="40">
    <w:abstractNumId w:val="21"/>
  </w:num>
  <w:num w:numId="41">
    <w:abstractNumId w:val="33"/>
  </w:num>
  <w:num w:numId="42">
    <w:abstractNumId w:val="16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D"/>
    <w:rsid w:val="00211F2D"/>
    <w:rsid w:val="003F5854"/>
    <w:rsid w:val="007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2D"/>
    <w:rPr>
      <w:rFonts w:asciiTheme="minorHAnsi" w:eastAsiaTheme="minorHAnsi" w:hAnsiTheme="minorHAns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11F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F2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211F2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1F2D"/>
  </w:style>
  <w:style w:type="character" w:styleId="Emphasis">
    <w:name w:val="Emphasis"/>
    <w:basedOn w:val="DefaultParagraphFont"/>
    <w:uiPriority w:val="20"/>
    <w:qFormat/>
    <w:rsid w:val="00211F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F2D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21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F2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F2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1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F2D"/>
    <w:rPr>
      <w:rFonts w:asciiTheme="minorHAns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1F2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211F2D"/>
  </w:style>
  <w:style w:type="character" w:styleId="FollowedHyperlink">
    <w:name w:val="FollowedHyperlink"/>
    <w:basedOn w:val="DefaultParagraphFont"/>
    <w:uiPriority w:val="99"/>
    <w:semiHidden/>
    <w:unhideWhenUsed/>
    <w:rsid w:val="00211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2D"/>
    <w:rPr>
      <w:rFonts w:asciiTheme="minorHAnsi" w:eastAsiaTheme="minorHAnsi" w:hAnsiTheme="minorHAns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11F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F2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211F2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1F2D"/>
  </w:style>
  <w:style w:type="character" w:styleId="Emphasis">
    <w:name w:val="Emphasis"/>
    <w:basedOn w:val="DefaultParagraphFont"/>
    <w:uiPriority w:val="20"/>
    <w:qFormat/>
    <w:rsid w:val="00211F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F2D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21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F2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F2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1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F2D"/>
    <w:rPr>
      <w:rFonts w:asciiTheme="minorHAns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1F2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211F2D"/>
  </w:style>
  <w:style w:type="character" w:styleId="FollowedHyperlink">
    <w:name w:val="FollowedHyperlink"/>
    <w:basedOn w:val="DefaultParagraphFont"/>
    <w:uiPriority w:val="99"/>
    <w:semiHidden/>
    <w:unhideWhenUsed/>
    <w:rsid w:val="00211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4504</Characters>
  <Application>Microsoft Macintosh Word</Application>
  <DocSecurity>0</DocSecurity>
  <Lines>37</Lines>
  <Paragraphs>10</Paragraphs>
  <ScaleCrop>false</ScaleCrop>
  <Company>TOWNSHIP HIGH SCHOOL DISTRICT 211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2014-06-23T00:59:00Z</dcterms:created>
  <dcterms:modified xsi:type="dcterms:W3CDTF">2014-06-23T00:59:00Z</dcterms:modified>
</cp:coreProperties>
</file>